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3" w:rsidRDefault="00707FA3" w:rsidP="00707FA3">
      <w:pPr>
        <w:pStyle w:val="a5"/>
        <w:jc w:val="center"/>
        <w:rPr>
          <w:rFonts w:ascii="Georgia" w:hAnsi="Georgia"/>
          <w:b/>
        </w:rPr>
      </w:pPr>
      <w:r w:rsidRPr="00DA3D56">
        <w:rPr>
          <w:rFonts w:ascii="Georgia" w:hAnsi="Georgia"/>
          <w:b/>
        </w:rPr>
        <w:t>ПРЕСС-РЕЛИЗ</w:t>
      </w:r>
    </w:p>
    <w:p w:rsidR="00442089" w:rsidRDefault="00442089" w:rsidP="00707FA3">
      <w:pPr>
        <w:pStyle w:val="a5"/>
        <w:jc w:val="center"/>
        <w:rPr>
          <w:rFonts w:ascii="Georgia" w:hAnsi="Georgia"/>
          <w:b/>
        </w:rPr>
      </w:pPr>
    </w:p>
    <w:p w:rsidR="00E51499" w:rsidRPr="00E51499" w:rsidRDefault="00E51499" w:rsidP="00E51499">
      <w:pPr>
        <w:pStyle w:val="3"/>
        <w:spacing w:before="0" w:line="240" w:lineRule="auto"/>
        <w:jc w:val="center"/>
        <w:rPr>
          <w:rFonts w:ascii="Verdana" w:hAnsi="Verdana" w:cs="Times New Roman"/>
          <w:color w:val="548DD4" w:themeColor="text2" w:themeTint="99"/>
          <w:sz w:val="28"/>
          <w:szCs w:val="28"/>
        </w:rPr>
      </w:pPr>
      <w:r w:rsidRPr="006D7401">
        <w:rPr>
          <w:rFonts w:ascii="Verdana" w:hAnsi="Verdana" w:cs="Times New Roman"/>
          <w:sz w:val="28"/>
          <w:szCs w:val="28"/>
        </w:rPr>
        <w:t xml:space="preserve">Рособрнадзор подготовил </w:t>
      </w:r>
      <w:r w:rsidR="007064B1" w:rsidRPr="006D7401">
        <w:rPr>
          <w:rFonts w:ascii="Verdana" w:hAnsi="Verdana" w:cs="Times New Roman"/>
          <w:sz w:val="28"/>
          <w:szCs w:val="28"/>
        </w:rPr>
        <w:t>комплект</w:t>
      </w:r>
      <w:r w:rsidRPr="006D7401">
        <w:rPr>
          <w:rFonts w:ascii="Verdana" w:hAnsi="Verdana" w:cs="Times New Roman"/>
          <w:sz w:val="28"/>
          <w:szCs w:val="28"/>
        </w:rPr>
        <w:t xml:space="preserve"> методических документов </w:t>
      </w:r>
      <w:r w:rsidR="00100F53">
        <w:rPr>
          <w:rFonts w:ascii="Verdana" w:hAnsi="Verdana" w:cs="Times New Roman"/>
          <w:sz w:val="28"/>
          <w:szCs w:val="28"/>
        </w:rPr>
        <w:t>для проведения итогового сочинения (изложение)</w:t>
      </w:r>
      <w:r w:rsidRPr="006D7401">
        <w:rPr>
          <w:rFonts w:ascii="Verdana" w:hAnsi="Verdana" w:cs="Times New Roman"/>
          <w:sz w:val="28"/>
          <w:szCs w:val="28"/>
        </w:rPr>
        <w:t xml:space="preserve"> в </w:t>
      </w:r>
      <w:r w:rsidR="00100F53">
        <w:rPr>
          <w:rFonts w:ascii="Verdana" w:hAnsi="Verdana" w:cs="Times New Roman"/>
          <w:sz w:val="28"/>
          <w:szCs w:val="28"/>
        </w:rPr>
        <w:t>2023/</w:t>
      </w:r>
      <w:r w:rsidRPr="006D7401">
        <w:rPr>
          <w:rFonts w:ascii="Verdana" w:hAnsi="Verdana" w:cs="Times New Roman"/>
          <w:sz w:val="28"/>
          <w:szCs w:val="28"/>
        </w:rPr>
        <w:t>20</w:t>
      </w:r>
      <w:r w:rsidR="00FD5528" w:rsidRPr="006D7401">
        <w:rPr>
          <w:rFonts w:ascii="Verdana" w:hAnsi="Verdana" w:cs="Times New Roman"/>
          <w:sz w:val="28"/>
          <w:szCs w:val="28"/>
        </w:rPr>
        <w:t>2</w:t>
      </w:r>
      <w:r w:rsidR="00100F53">
        <w:rPr>
          <w:rFonts w:ascii="Verdana" w:hAnsi="Verdana" w:cs="Times New Roman"/>
          <w:sz w:val="28"/>
          <w:szCs w:val="28"/>
        </w:rPr>
        <w:t>4</w:t>
      </w:r>
      <w:r w:rsidRPr="006D7401">
        <w:rPr>
          <w:rFonts w:ascii="Verdana" w:hAnsi="Verdana" w:cs="Times New Roman"/>
          <w:sz w:val="28"/>
          <w:szCs w:val="28"/>
        </w:rPr>
        <w:t xml:space="preserve"> </w:t>
      </w:r>
      <w:r w:rsidR="00100F53">
        <w:rPr>
          <w:rFonts w:ascii="Verdana" w:hAnsi="Verdana" w:cs="Times New Roman"/>
          <w:sz w:val="28"/>
          <w:szCs w:val="28"/>
        </w:rPr>
        <w:t xml:space="preserve">учебном </w:t>
      </w:r>
      <w:r w:rsidRPr="006D7401">
        <w:rPr>
          <w:rFonts w:ascii="Verdana" w:hAnsi="Verdana" w:cs="Times New Roman"/>
          <w:sz w:val="28"/>
          <w:szCs w:val="28"/>
        </w:rPr>
        <w:t>году</w:t>
      </w:r>
    </w:p>
    <w:p w:rsidR="00E51499" w:rsidRPr="00E51499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548DD4" w:themeColor="text2" w:themeTint="99"/>
          <w:sz w:val="28"/>
          <w:szCs w:val="28"/>
        </w:rPr>
      </w:pPr>
    </w:p>
    <w:p w:rsidR="00E51499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E3792D" w:rsidRPr="00100F53" w:rsidRDefault="00FD5528" w:rsidP="001D1B4C">
      <w:pPr>
        <w:pStyle w:val="Default"/>
        <w:ind w:firstLine="450"/>
        <w:jc w:val="both"/>
        <w:rPr>
          <w:rFonts w:ascii="Verdana" w:hAnsi="Verdana"/>
          <w:sz w:val="22"/>
          <w:szCs w:val="22"/>
        </w:rPr>
      </w:pPr>
      <w:r w:rsidRPr="00100F53">
        <w:rPr>
          <w:rFonts w:ascii="Verdana" w:hAnsi="Verdana"/>
          <w:sz w:val="22"/>
          <w:szCs w:val="22"/>
        </w:rPr>
        <w:t xml:space="preserve">Рособрнадзор в </w:t>
      </w:r>
      <w:r w:rsidR="00100F53" w:rsidRPr="00100F53">
        <w:rPr>
          <w:rFonts w:ascii="Verdana" w:hAnsi="Verdana"/>
          <w:sz w:val="22"/>
          <w:szCs w:val="22"/>
        </w:rPr>
        <w:t xml:space="preserve">соответствии с подпунктом 2 пункта 20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100F53" w:rsidRPr="00100F53">
        <w:rPr>
          <w:rFonts w:ascii="Verdana" w:hAnsi="Verdana"/>
          <w:sz w:val="22"/>
          <w:szCs w:val="22"/>
        </w:rPr>
        <w:t>Минпросвещения</w:t>
      </w:r>
      <w:proofErr w:type="spellEnd"/>
      <w:r w:rsidR="00100F53" w:rsidRPr="00100F53">
        <w:rPr>
          <w:rFonts w:ascii="Verdana" w:hAnsi="Verdana"/>
          <w:sz w:val="22"/>
          <w:szCs w:val="22"/>
        </w:rPr>
        <w:t xml:space="preserve"> России и </w:t>
      </w:r>
      <w:proofErr w:type="spellStart"/>
      <w:r w:rsidR="00100F53" w:rsidRPr="00100F53">
        <w:rPr>
          <w:rFonts w:ascii="Verdana" w:hAnsi="Verdana"/>
          <w:sz w:val="22"/>
          <w:szCs w:val="22"/>
        </w:rPr>
        <w:t>Рособрнадзора</w:t>
      </w:r>
      <w:proofErr w:type="spellEnd"/>
      <w:r w:rsidR="00100F53" w:rsidRPr="00100F53">
        <w:rPr>
          <w:rFonts w:ascii="Verdana" w:hAnsi="Verdana"/>
          <w:sz w:val="22"/>
          <w:szCs w:val="22"/>
        </w:rPr>
        <w:t xml:space="preserve"> от 04 апреля 2023 г. № 233/552</w:t>
      </w:r>
      <w:r w:rsidR="00100F53" w:rsidRPr="00100F53">
        <w:rPr>
          <w:rFonts w:ascii="Verdana" w:hAnsi="Verdana"/>
          <w:sz w:val="22"/>
          <w:szCs w:val="22"/>
        </w:rPr>
        <w:t xml:space="preserve">, а также в </w:t>
      </w:r>
      <w:r w:rsidRPr="00100F53">
        <w:rPr>
          <w:rFonts w:ascii="Verdana" w:hAnsi="Verdana"/>
          <w:sz w:val="22"/>
          <w:szCs w:val="22"/>
        </w:rPr>
        <w:t xml:space="preserve">целях организации и проведения </w:t>
      </w:r>
      <w:r w:rsidR="00100F53" w:rsidRPr="00100F53">
        <w:rPr>
          <w:rFonts w:ascii="Verdana" w:hAnsi="Verdana"/>
          <w:sz w:val="22"/>
          <w:szCs w:val="22"/>
        </w:rPr>
        <w:t>итогового сочинения (изложения)</w:t>
      </w:r>
      <w:r w:rsidR="00E3792D" w:rsidRPr="00100F53">
        <w:rPr>
          <w:rFonts w:ascii="Verdana" w:hAnsi="Verdana"/>
          <w:sz w:val="22"/>
          <w:szCs w:val="22"/>
        </w:rPr>
        <w:t xml:space="preserve"> в </w:t>
      </w:r>
      <w:r w:rsidR="00100F53" w:rsidRPr="00100F53">
        <w:rPr>
          <w:rFonts w:ascii="Verdana" w:hAnsi="Verdana"/>
          <w:sz w:val="22"/>
          <w:szCs w:val="22"/>
        </w:rPr>
        <w:t>2023/</w:t>
      </w:r>
      <w:r w:rsidR="00E3792D" w:rsidRPr="00100F53">
        <w:rPr>
          <w:rFonts w:ascii="Verdana" w:hAnsi="Verdana"/>
          <w:sz w:val="22"/>
          <w:szCs w:val="22"/>
        </w:rPr>
        <w:t>202</w:t>
      </w:r>
      <w:r w:rsidR="00100F53" w:rsidRPr="00100F53">
        <w:rPr>
          <w:rFonts w:ascii="Verdana" w:hAnsi="Verdana"/>
          <w:sz w:val="22"/>
          <w:szCs w:val="22"/>
        </w:rPr>
        <w:t>4</w:t>
      </w:r>
      <w:r w:rsidR="00E3792D" w:rsidRPr="00100F53">
        <w:rPr>
          <w:rFonts w:ascii="Verdana" w:hAnsi="Verdana"/>
          <w:sz w:val="22"/>
          <w:szCs w:val="22"/>
        </w:rPr>
        <w:t xml:space="preserve"> </w:t>
      </w:r>
      <w:r w:rsidR="00100F53" w:rsidRPr="00100F53">
        <w:rPr>
          <w:rFonts w:ascii="Verdana" w:hAnsi="Verdana"/>
          <w:sz w:val="22"/>
          <w:szCs w:val="22"/>
        </w:rPr>
        <w:t xml:space="preserve">учебном </w:t>
      </w:r>
      <w:r w:rsidR="00E3792D" w:rsidRPr="00100F53">
        <w:rPr>
          <w:rFonts w:ascii="Verdana" w:hAnsi="Verdana"/>
          <w:sz w:val="22"/>
          <w:szCs w:val="22"/>
        </w:rPr>
        <w:t xml:space="preserve">году </w:t>
      </w:r>
      <w:r w:rsidRPr="00100F53">
        <w:rPr>
          <w:rFonts w:ascii="Verdana" w:hAnsi="Verdana"/>
          <w:sz w:val="22"/>
          <w:szCs w:val="22"/>
        </w:rPr>
        <w:t>подготовил комплект методических документов</w:t>
      </w:r>
      <w:r w:rsidR="00100F53" w:rsidRPr="00100F53">
        <w:rPr>
          <w:rFonts w:ascii="Verdana" w:hAnsi="Verdana"/>
          <w:sz w:val="22"/>
          <w:szCs w:val="22"/>
        </w:rPr>
        <w:t>,</w:t>
      </w:r>
      <w:r w:rsidRPr="00100F53">
        <w:rPr>
          <w:rFonts w:ascii="Verdana" w:hAnsi="Verdana"/>
          <w:sz w:val="22"/>
          <w:szCs w:val="22"/>
        </w:rPr>
        <w:t xml:space="preserve"> </w:t>
      </w:r>
      <w:r w:rsidR="00100F53" w:rsidRPr="00100F53">
        <w:rPr>
          <w:rFonts w:ascii="Verdana" w:hAnsi="Verdana"/>
          <w:sz w:val="22"/>
          <w:szCs w:val="22"/>
        </w:rPr>
        <w:t>рекомендуемы</w:t>
      </w:r>
      <w:r w:rsidR="00100F53" w:rsidRPr="00100F53">
        <w:rPr>
          <w:rFonts w:ascii="Verdana" w:hAnsi="Verdana"/>
          <w:sz w:val="22"/>
          <w:szCs w:val="22"/>
        </w:rPr>
        <w:t>й</w:t>
      </w:r>
      <w:r w:rsidR="00100F53" w:rsidRPr="00100F53">
        <w:rPr>
          <w:rFonts w:ascii="Verdana" w:hAnsi="Verdana"/>
          <w:sz w:val="22"/>
          <w:szCs w:val="22"/>
        </w:rPr>
        <w:t xml:space="preserve"> при организации и проведении итогового сочинения (изложения) </w:t>
      </w:r>
      <w:r w:rsidR="00E3792D" w:rsidRPr="00100F53">
        <w:rPr>
          <w:rFonts w:ascii="Verdana" w:hAnsi="Verdana" w:cs="Arial"/>
          <w:color w:val="3B3B3B"/>
          <w:sz w:val="22"/>
          <w:szCs w:val="22"/>
        </w:rPr>
        <w:t xml:space="preserve">(направлены письмом </w:t>
      </w:r>
      <w:proofErr w:type="spellStart"/>
      <w:r w:rsidR="00E3792D" w:rsidRPr="00100F53">
        <w:rPr>
          <w:rFonts w:ascii="Verdana" w:hAnsi="Verdana" w:cs="Arial"/>
          <w:color w:val="3B3B3B"/>
          <w:sz w:val="22"/>
          <w:szCs w:val="22"/>
        </w:rPr>
        <w:t>Рособрнадзора</w:t>
      </w:r>
      <w:proofErr w:type="spellEnd"/>
      <w:r w:rsidR="00E3792D" w:rsidRPr="00100F53">
        <w:rPr>
          <w:rFonts w:ascii="Verdana" w:hAnsi="Verdana" w:cs="Arial"/>
          <w:color w:val="3B3B3B"/>
          <w:sz w:val="22"/>
          <w:szCs w:val="22"/>
        </w:rPr>
        <w:t xml:space="preserve"> №</w:t>
      </w:r>
      <w:r w:rsidR="001D1B4C" w:rsidRPr="00100F53">
        <w:rPr>
          <w:rFonts w:ascii="Verdana" w:hAnsi="Verdana" w:cs="Arial"/>
          <w:color w:val="3B3B3B"/>
          <w:sz w:val="22"/>
          <w:szCs w:val="22"/>
        </w:rPr>
        <w:t xml:space="preserve"> </w:t>
      </w:r>
      <w:r w:rsidR="00100F53">
        <w:rPr>
          <w:rFonts w:ascii="Verdana" w:hAnsi="Verdana" w:cs="Arial"/>
          <w:color w:val="3B3B3B"/>
          <w:sz w:val="22"/>
          <w:szCs w:val="22"/>
        </w:rPr>
        <w:t>21</w:t>
      </w:r>
      <w:r w:rsidR="00100F53">
        <w:rPr>
          <w:rFonts w:ascii="Verdana" w:hAnsi="Verdana"/>
          <w:sz w:val="22"/>
          <w:szCs w:val="22"/>
        </w:rPr>
        <w:t>.09</w:t>
      </w:r>
      <w:r w:rsidR="001D1B4C" w:rsidRPr="00100F53">
        <w:rPr>
          <w:rFonts w:ascii="Verdana" w:hAnsi="Verdana"/>
          <w:sz w:val="22"/>
          <w:szCs w:val="22"/>
        </w:rPr>
        <w:t>.2023 № 04-3</w:t>
      </w:r>
      <w:r w:rsidR="00100F53">
        <w:rPr>
          <w:rFonts w:ascii="Verdana" w:hAnsi="Verdana"/>
          <w:sz w:val="22"/>
          <w:szCs w:val="22"/>
        </w:rPr>
        <w:t>03</w:t>
      </w:r>
      <w:r w:rsidR="00E3792D" w:rsidRPr="00100F53">
        <w:rPr>
          <w:rFonts w:ascii="Verdana" w:hAnsi="Verdana" w:cs="Arial"/>
          <w:color w:val="3B3B3B"/>
          <w:sz w:val="22"/>
          <w:szCs w:val="22"/>
        </w:rPr>
        <w:t>)</w:t>
      </w:r>
      <w:r w:rsidR="00E3792D" w:rsidRPr="00100F53">
        <w:rPr>
          <w:rFonts w:ascii="Verdana" w:hAnsi="Verdana"/>
          <w:sz w:val="22"/>
          <w:szCs w:val="22"/>
        </w:rPr>
        <w:t>:</w:t>
      </w:r>
    </w:p>
    <w:p w:rsidR="001D1B4C" w:rsidRPr="00100F53" w:rsidRDefault="001D1B4C" w:rsidP="001D1B4C">
      <w:pPr>
        <w:pStyle w:val="Default"/>
        <w:ind w:firstLine="450"/>
        <w:jc w:val="both"/>
        <w:rPr>
          <w:rFonts w:ascii="Verdana" w:hAnsi="Verdana"/>
          <w:sz w:val="22"/>
          <w:szCs w:val="22"/>
        </w:rPr>
      </w:pPr>
    </w:p>
    <w:p w:rsidR="00100F53" w:rsidRPr="00100F53" w:rsidRDefault="00100F53" w:rsidP="00E06A59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sz w:val="22"/>
          <w:szCs w:val="22"/>
        </w:rPr>
      </w:pPr>
      <w:r w:rsidRPr="00100F53">
        <w:rPr>
          <w:rFonts w:ascii="Verdana" w:hAnsi="Verdana"/>
          <w:sz w:val="22"/>
          <w:szCs w:val="22"/>
        </w:rPr>
        <w:t xml:space="preserve">1) Методические рекомендации по организации и проведению итогового сочинения (изложения) в 2023/24 году; </w:t>
      </w:r>
    </w:p>
    <w:p w:rsidR="00100F53" w:rsidRPr="00100F53" w:rsidRDefault="00100F53" w:rsidP="00E06A59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sz w:val="22"/>
          <w:szCs w:val="22"/>
        </w:rPr>
      </w:pPr>
      <w:r w:rsidRPr="00100F53">
        <w:rPr>
          <w:rFonts w:ascii="Verdana" w:hAnsi="Verdana"/>
          <w:sz w:val="22"/>
          <w:szCs w:val="22"/>
        </w:rPr>
        <w:t xml:space="preserve">2) Правила заполнения бланков итогового сочинения (изложения) в 2023/24 году; </w:t>
      </w:r>
    </w:p>
    <w:p w:rsidR="00100F53" w:rsidRPr="00100F53" w:rsidRDefault="00100F53" w:rsidP="00E06A59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sz w:val="22"/>
          <w:szCs w:val="22"/>
        </w:rPr>
      </w:pPr>
      <w:r w:rsidRPr="00100F53">
        <w:rPr>
          <w:rFonts w:ascii="Verdana" w:hAnsi="Verdana"/>
          <w:sz w:val="22"/>
          <w:szCs w:val="22"/>
        </w:rPr>
        <w:t>3) Сборник отчетных форм для проведения итогового сочинения (изложения) в 2023/24 году.</w:t>
      </w:r>
    </w:p>
    <w:p w:rsidR="00100F53" w:rsidRPr="00100F53" w:rsidRDefault="00100F53" w:rsidP="00E06A59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sz w:val="22"/>
          <w:szCs w:val="22"/>
        </w:rPr>
      </w:pPr>
    </w:p>
    <w:p w:rsidR="00E06A59" w:rsidRDefault="00E06A59" w:rsidP="00E06A59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К</w:t>
      </w:r>
      <w:r w:rsidR="00E3792D"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омплект методических рекомендаций для</w:t>
      </w:r>
      <w:r w:rsidR="00E3792D"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1F5F7"/>
        </w:rPr>
        <w:t xml:space="preserve"> </w:t>
      </w:r>
      <w:r w:rsidR="00E3792D"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 xml:space="preserve">проведения </w:t>
      </w:r>
      <w:r w:rsidR="00100F53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ИС(И)</w:t>
      </w:r>
      <w:r w:rsidR="00E3792D"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 xml:space="preserve"> в </w:t>
      </w:r>
      <w:r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2023</w:t>
      </w:r>
      <w:r w:rsidR="00100F53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/2024 учебном</w:t>
      </w:r>
      <w:r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 xml:space="preserve"> </w:t>
      </w:r>
      <w:r w:rsidR="00E3792D" w:rsidRPr="00E06A59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 xml:space="preserve">году размещен  на </w:t>
      </w:r>
      <w:r w:rsidR="00E51499" w:rsidRPr="00E06A59">
        <w:rPr>
          <w:rFonts w:ascii="Verdana" w:hAnsi="Verdana"/>
          <w:color w:val="000000"/>
          <w:sz w:val="22"/>
          <w:szCs w:val="22"/>
        </w:rPr>
        <w:t>официальн</w:t>
      </w:r>
      <w:r w:rsidR="00100F53">
        <w:rPr>
          <w:rFonts w:ascii="Verdana" w:hAnsi="Verdana"/>
          <w:color w:val="000000"/>
          <w:sz w:val="22"/>
          <w:szCs w:val="22"/>
        </w:rPr>
        <w:t>ом</w:t>
      </w:r>
      <w:r w:rsidR="00E51499" w:rsidRPr="00E06A59">
        <w:rPr>
          <w:rFonts w:ascii="Verdana" w:hAnsi="Verdana"/>
          <w:color w:val="000000"/>
          <w:sz w:val="22"/>
          <w:szCs w:val="22"/>
        </w:rPr>
        <w:t xml:space="preserve"> сайт</w:t>
      </w:r>
      <w:r w:rsidR="00100F53">
        <w:rPr>
          <w:rFonts w:ascii="Verdana" w:hAnsi="Verdana"/>
          <w:color w:val="000000"/>
          <w:sz w:val="22"/>
          <w:szCs w:val="22"/>
        </w:rPr>
        <w:t>е</w:t>
      </w:r>
      <w:r w:rsidRPr="00E06A59">
        <w:rPr>
          <w:rFonts w:ascii="Verdana" w:hAnsi="Verdana"/>
          <w:color w:val="000000"/>
          <w:sz w:val="22"/>
          <w:szCs w:val="22"/>
        </w:rPr>
        <w:t xml:space="preserve"> </w:t>
      </w:r>
      <w:r w:rsidRPr="00E06A59">
        <w:rPr>
          <w:rFonts w:ascii="Verdana" w:hAnsi="Verdana" w:cs="Segoe UI"/>
          <w:color w:val="34394E"/>
          <w:sz w:val="22"/>
          <w:szCs w:val="22"/>
          <w:shd w:val="clear" w:color="auto" w:fill="FFFFFF"/>
        </w:rPr>
        <w:t>ФГБУ «ФЦТ»</w:t>
      </w:r>
      <w:r w:rsidR="00E51499" w:rsidRPr="00E06A59">
        <w:rPr>
          <w:rFonts w:ascii="Verdana" w:hAnsi="Verdana"/>
          <w:color w:val="000000"/>
          <w:sz w:val="22"/>
          <w:szCs w:val="22"/>
        </w:rPr>
        <w:t xml:space="preserve"> </w:t>
      </w:r>
      <w:hyperlink r:id="rId7" w:history="1">
        <w:r w:rsidR="00100F53" w:rsidRPr="00B30E60">
          <w:rPr>
            <w:rStyle w:val="ab"/>
            <w:rFonts w:ascii="Verdana" w:hAnsi="Verdana"/>
            <w:sz w:val="22"/>
            <w:szCs w:val="22"/>
          </w:rPr>
          <w:t>https://fipi.ru/itogovoe-sochinenie</w:t>
        </w:r>
      </w:hyperlink>
      <w:r w:rsidR="00100F53">
        <w:rPr>
          <w:rFonts w:ascii="Verdana" w:hAnsi="Verdana"/>
          <w:color w:val="000000"/>
          <w:sz w:val="22"/>
          <w:szCs w:val="22"/>
        </w:rPr>
        <w:t>.</w:t>
      </w:r>
    </w:p>
    <w:p w:rsidR="00100F53" w:rsidRPr="00E06A59" w:rsidRDefault="00100F53" w:rsidP="00E06A59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E06A59" w:rsidRDefault="00E06A59" w:rsidP="00E3792D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2"/>
          <w:szCs w:val="22"/>
        </w:rPr>
      </w:pPr>
    </w:p>
    <w:p w:rsidR="00E3792D" w:rsidRPr="00E51499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rFonts w:ascii="Verdana" w:hAnsi="Verdana"/>
          <w:color w:val="000000"/>
          <w:sz w:val="22"/>
          <w:szCs w:val="22"/>
        </w:rPr>
      </w:pPr>
    </w:p>
    <w:p w:rsidR="00E51499" w:rsidRPr="00100F53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sz w:val="22"/>
          <w:szCs w:val="22"/>
        </w:rPr>
      </w:pPr>
      <w:r w:rsidRPr="00100F53">
        <w:rPr>
          <w:rFonts w:ascii="Verdana" w:hAnsi="Verdana"/>
          <w:sz w:val="22"/>
          <w:szCs w:val="22"/>
        </w:rPr>
        <w:t> </w:t>
      </w:r>
    </w:p>
    <w:p w:rsidR="00100F53" w:rsidRDefault="00100F53" w:rsidP="00100F53">
      <w:pPr>
        <w:pStyle w:val="3"/>
        <w:spacing w:before="0" w:line="240" w:lineRule="auto"/>
        <w:rPr>
          <w:rFonts w:ascii="Verdana" w:hAnsi="Verdana"/>
          <w:b w:val="0"/>
          <w:color w:val="auto"/>
        </w:rPr>
      </w:pPr>
      <w:r w:rsidRPr="00100F53">
        <w:rPr>
          <w:rFonts w:ascii="Verdana" w:hAnsi="Verdana" w:cs="Times New Roman"/>
          <w:b w:val="0"/>
          <w:color w:val="auto"/>
        </w:rPr>
        <w:t xml:space="preserve">Источник: </w:t>
      </w:r>
      <w:hyperlink r:id="rId8" w:history="1">
        <w:r w:rsidRPr="00B30E60">
          <w:rPr>
            <w:rStyle w:val="ab"/>
            <w:rFonts w:ascii="Verdana" w:hAnsi="Verdana"/>
            <w:b w:val="0"/>
          </w:rPr>
          <w:t>https://fipi.ru/itogovoe-sochinenie</w:t>
        </w:r>
      </w:hyperlink>
    </w:p>
    <w:p w:rsidR="00100F53" w:rsidRPr="00100F53" w:rsidRDefault="00100F53" w:rsidP="00100F53"/>
    <w:sectPr w:rsidR="00100F53" w:rsidRPr="00100F53" w:rsidSect="00D05D96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73" w:rsidRDefault="001C4873" w:rsidP="001C4873">
      <w:pPr>
        <w:spacing w:after="0" w:line="240" w:lineRule="auto"/>
      </w:pPr>
      <w:r>
        <w:separator/>
      </w:r>
    </w:p>
  </w:endnote>
  <w:endnote w:type="continuationSeparator" w:id="0">
    <w:p w:rsidR="001C4873" w:rsidRDefault="001C4873" w:rsidP="001C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73" w:rsidRDefault="001C4873" w:rsidP="001C4873">
      <w:pPr>
        <w:spacing w:after="0" w:line="240" w:lineRule="auto"/>
      </w:pPr>
      <w:r>
        <w:separator/>
      </w:r>
    </w:p>
  </w:footnote>
  <w:footnote w:type="continuationSeparator" w:id="0">
    <w:p w:rsidR="001C4873" w:rsidRDefault="001C4873" w:rsidP="001C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3" w:rsidRPr="00AB0C00" w:rsidRDefault="00707FA3" w:rsidP="00707FA3">
    <w:pPr>
      <w:pStyle w:val="a5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 w:rsidR="00707FA3" w:rsidRDefault="00707FA3" w:rsidP="00707FA3">
    <w:pPr>
      <w:pStyle w:val="a5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DA3D56" w:rsidRDefault="00DA3D56" w:rsidP="00707FA3">
    <w:pPr>
      <w:pStyle w:val="a5"/>
      <w:jc w:val="center"/>
      <w:rPr>
        <w:rFonts w:ascii="Arial Black" w:hAnsi="Arial Black"/>
        <w:color w:val="FF0000"/>
      </w:rPr>
    </w:pPr>
  </w:p>
  <w:p w:rsidR="001C4873" w:rsidRDefault="00707FA3" w:rsidP="001C4873">
    <w:pPr>
      <w:pStyle w:val="a5"/>
      <w:jc w:val="center"/>
      <w:rPr>
        <w:rFonts w:ascii="Century Gothic" w:hAnsi="Century Gothic"/>
        <w:b/>
        <w:color w:val="FF0000"/>
        <w:sz w:val="28"/>
        <w:szCs w:val="28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  <w:p w:rsidR="001C4873" w:rsidRDefault="000764FE" w:rsidP="001C4873">
    <w:pPr>
      <w:pStyle w:val="a5"/>
      <w:jc w:val="center"/>
      <w:rPr>
        <w:rFonts w:ascii="Century Gothic" w:hAnsi="Century Gothic"/>
        <w:b/>
        <w:color w:val="BFBFBF" w:themeColor="background1" w:themeShade="BF"/>
        <w:sz w:val="24"/>
        <w:szCs w:val="24"/>
      </w:rPr>
    </w:pPr>
    <w:r>
      <w:rPr>
        <w:rFonts w:ascii="Century Gothic" w:hAnsi="Century Gothic"/>
        <w:b/>
        <w:color w:val="BFBFBF" w:themeColor="background1" w:themeShade="BF"/>
        <w:sz w:val="24"/>
        <w:szCs w:val="24"/>
      </w:rPr>
      <w:pict>
        <v:rect id="_x0000_i1025" style="width:0;height:1.5pt" o:hralign="center" o:hrstd="t" o:hr="t" fillcolor="gray" stroked="f"/>
      </w:pict>
    </w:r>
  </w:p>
  <w:p w:rsidR="001C4873" w:rsidRDefault="001C4873" w:rsidP="001C4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D305BC"/>
    <w:multiLevelType w:val="hybridMultilevel"/>
    <w:tmpl w:val="56C6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6635"/>
    <w:multiLevelType w:val="hybridMultilevel"/>
    <w:tmpl w:val="96244B22"/>
    <w:lvl w:ilvl="0" w:tplc="4E1ACBF2">
      <w:start w:val="1"/>
      <w:numFmt w:val="decimal"/>
      <w:lvlText w:val="%1)"/>
      <w:lvlJc w:val="left"/>
      <w:pPr>
        <w:ind w:left="97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73"/>
    <w:rsid w:val="000764FE"/>
    <w:rsid w:val="00085268"/>
    <w:rsid w:val="00100F53"/>
    <w:rsid w:val="0014224B"/>
    <w:rsid w:val="001557B2"/>
    <w:rsid w:val="001C4873"/>
    <w:rsid w:val="001D1B4C"/>
    <w:rsid w:val="0020245C"/>
    <w:rsid w:val="00236CC8"/>
    <w:rsid w:val="002A6874"/>
    <w:rsid w:val="002C3E24"/>
    <w:rsid w:val="002E30D0"/>
    <w:rsid w:val="003378C8"/>
    <w:rsid w:val="00337BB9"/>
    <w:rsid w:val="003C4491"/>
    <w:rsid w:val="00412776"/>
    <w:rsid w:val="0044182D"/>
    <w:rsid w:val="00442089"/>
    <w:rsid w:val="00476D65"/>
    <w:rsid w:val="004A680D"/>
    <w:rsid w:val="005473A8"/>
    <w:rsid w:val="00630C5F"/>
    <w:rsid w:val="00637EDA"/>
    <w:rsid w:val="0064064A"/>
    <w:rsid w:val="00676581"/>
    <w:rsid w:val="006B2615"/>
    <w:rsid w:val="006D7401"/>
    <w:rsid w:val="007064B1"/>
    <w:rsid w:val="00707FA3"/>
    <w:rsid w:val="007B09A0"/>
    <w:rsid w:val="008254D3"/>
    <w:rsid w:val="008523B4"/>
    <w:rsid w:val="00892022"/>
    <w:rsid w:val="009379B0"/>
    <w:rsid w:val="00957C63"/>
    <w:rsid w:val="00961AFC"/>
    <w:rsid w:val="00983254"/>
    <w:rsid w:val="009B4ABE"/>
    <w:rsid w:val="00A5679E"/>
    <w:rsid w:val="00AE0FEB"/>
    <w:rsid w:val="00AF2A97"/>
    <w:rsid w:val="00BB4F14"/>
    <w:rsid w:val="00BD2DA1"/>
    <w:rsid w:val="00BE244F"/>
    <w:rsid w:val="00BF3B02"/>
    <w:rsid w:val="00C34143"/>
    <w:rsid w:val="00C45AF3"/>
    <w:rsid w:val="00C7141B"/>
    <w:rsid w:val="00D05D96"/>
    <w:rsid w:val="00D20231"/>
    <w:rsid w:val="00D7250D"/>
    <w:rsid w:val="00DA3D56"/>
    <w:rsid w:val="00DB19CB"/>
    <w:rsid w:val="00E06A59"/>
    <w:rsid w:val="00E3792D"/>
    <w:rsid w:val="00E51499"/>
    <w:rsid w:val="00F1598E"/>
    <w:rsid w:val="00F30CC4"/>
    <w:rsid w:val="00F40365"/>
    <w:rsid w:val="00F7064F"/>
    <w:rsid w:val="00F83B1C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0A3B0FE8"/>
  <w15:docId w15:val="{B599E126-CAB3-43E8-AAC2-1A0B0FEF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1"/>
  </w:style>
  <w:style w:type="paragraph" w:styleId="1">
    <w:name w:val="heading 1"/>
    <w:basedOn w:val="a"/>
    <w:link w:val="10"/>
    <w:uiPriority w:val="9"/>
    <w:qFormat/>
    <w:rsid w:val="001C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873"/>
    <w:rPr>
      <w:b/>
      <w:bCs/>
    </w:rPr>
  </w:style>
  <w:style w:type="paragraph" w:styleId="a5">
    <w:name w:val="header"/>
    <w:basedOn w:val="a"/>
    <w:link w:val="a6"/>
    <w:uiPriority w:val="99"/>
    <w:unhideWhenUsed/>
    <w:rsid w:val="001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873"/>
  </w:style>
  <w:style w:type="paragraph" w:styleId="a7">
    <w:name w:val="footer"/>
    <w:basedOn w:val="a"/>
    <w:link w:val="a8"/>
    <w:uiPriority w:val="99"/>
    <w:semiHidden/>
    <w:unhideWhenUsed/>
    <w:rsid w:val="001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873"/>
  </w:style>
  <w:style w:type="paragraph" w:styleId="a9">
    <w:name w:val="Balloon Text"/>
    <w:basedOn w:val="a"/>
    <w:link w:val="aa"/>
    <w:uiPriority w:val="99"/>
    <w:semiHidden/>
    <w:unhideWhenUsed/>
    <w:rsid w:val="002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E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0C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30C5F"/>
  </w:style>
  <w:style w:type="character" w:styleId="ab">
    <w:name w:val="Hyperlink"/>
    <w:basedOn w:val="a0"/>
    <w:uiPriority w:val="99"/>
    <w:unhideWhenUsed/>
    <w:rsid w:val="00630C5F"/>
    <w:rPr>
      <w:color w:val="0000FF"/>
      <w:u w:val="single"/>
    </w:rPr>
  </w:style>
  <w:style w:type="character" w:styleId="ac">
    <w:name w:val="Emphasis"/>
    <w:basedOn w:val="a0"/>
    <w:uiPriority w:val="20"/>
    <w:qFormat/>
    <w:rsid w:val="00630C5F"/>
    <w:rPr>
      <w:i/>
      <w:iCs/>
    </w:rPr>
  </w:style>
  <w:style w:type="paragraph" w:customStyle="1" w:styleId="Default">
    <w:name w:val="Default"/>
    <w:rsid w:val="001D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D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0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8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6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39</cp:revision>
  <cp:lastPrinted>2023-09-28T07:43:00Z</cp:lastPrinted>
  <dcterms:created xsi:type="dcterms:W3CDTF">2014-10-29T08:31:00Z</dcterms:created>
  <dcterms:modified xsi:type="dcterms:W3CDTF">2023-09-28T07:47:00Z</dcterms:modified>
</cp:coreProperties>
</file>